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</w:t>
      </w:r>
      <w:r>
        <w:rPr>
          <w:rFonts w:ascii="黑体" w:hAnsi="黑体" w:eastAsia="黑体" w:cs="仿宋"/>
          <w:kern w:val="0"/>
          <w:sz w:val="32"/>
          <w:szCs w:val="32"/>
        </w:rPr>
        <w:t>1</w:t>
      </w:r>
    </w:p>
    <w:p>
      <w:pPr>
        <w:spacing w:before="156" w:beforeLines="50" w:line="440" w:lineRule="exact"/>
        <w:rPr>
          <w:rFonts w:ascii="黑体" w:hAnsi="黑体" w:eastAsia="黑体" w:cs="仿宋"/>
          <w:kern w:val="0"/>
          <w:sz w:val="28"/>
          <w:szCs w:val="32"/>
        </w:rPr>
      </w:pPr>
    </w:p>
    <w:p>
      <w:pPr>
        <w:spacing w:after="240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全国疫苗与健康大会集体报名回执表</w:t>
      </w:r>
    </w:p>
    <w:tbl>
      <w:tblPr>
        <w:tblStyle w:val="3"/>
        <w:tblW w:w="12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960"/>
        <w:gridCol w:w="1005"/>
        <w:gridCol w:w="885"/>
        <w:gridCol w:w="1481"/>
        <w:gridCol w:w="1082"/>
        <w:gridCol w:w="1620"/>
        <w:gridCol w:w="1605"/>
        <w:gridCol w:w="154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是否来自基层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单位所在地（省份）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住房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是□否□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是□否□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是□否□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是□否□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单住□合住□</w:t>
            </w:r>
          </w:p>
        </w:tc>
      </w:tr>
    </w:tbl>
    <w:p>
      <w:pPr>
        <w:spacing w:line="360" w:lineRule="auto"/>
        <w:ind w:firstLine="960" w:firstLineChars="300"/>
        <w:jc w:val="left"/>
        <w:rPr>
          <w:rFonts w:hint="eastAsia"/>
          <w:lang w:val="en-US" w:eastAsia="zh-CN"/>
        </w:rPr>
        <w:sectPr>
          <w:pgSz w:w="16838" w:h="11906" w:orient="landscape"/>
          <w:pgMar w:top="1576" w:right="1100" w:bottom="1576" w:left="1043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楷体" w:eastAsia="仿宋_GB2312"/>
          <w:sz w:val="32"/>
          <w:szCs w:val="32"/>
        </w:rPr>
        <w:t>备注：1</w:t>
      </w:r>
      <w:r>
        <w:rPr>
          <w:rFonts w:ascii="仿宋_GB2312" w:hAnsi="楷体" w:eastAsia="仿宋_GB2312"/>
          <w:sz w:val="32"/>
          <w:szCs w:val="32"/>
        </w:rPr>
        <w:t>.</w:t>
      </w:r>
      <w:r>
        <w:rPr>
          <w:rFonts w:hint="eastAsia" w:ascii="仿宋_GB2312" w:hAnsi="楷体" w:eastAsia="仿宋_GB2312"/>
          <w:sz w:val="32"/>
          <w:szCs w:val="32"/>
        </w:rPr>
        <w:t>1</w:t>
      </w:r>
      <w:r>
        <w:rPr>
          <w:rFonts w:ascii="仿宋_GB2312" w:hAnsi="楷体" w:eastAsia="仿宋_GB2312"/>
          <w:sz w:val="32"/>
          <w:szCs w:val="32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人以上可使用集体报名回执表；2</w:t>
      </w:r>
      <w:r>
        <w:rPr>
          <w:rFonts w:ascii="仿宋_GB2312" w:hAnsi="楷体" w:eastAsia="仿宋_GB2312"/>
          <w:sz w:val="32"/>
          <w:szCs w:val="32"/>
        </w:rPr>
        <w:t>.</w:t>
      </w:r>
      <w:r>
        <w:rPr>
          <w:rFonts w:hint="eastAsia" w:ascii="仿宋_GB2312" w:hAnsi="楷体" w:eastAsia="仿宋_GB2312"/>
          <w:sz w:val="32"/>
          <w:szCs w:val="32"/>
        </w:rPr>
        <w:t>请于2023年4月5日前邮件回执。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zhkZTBkYWFmZGVhMmRjYTZlMWJhYWI1MTRlMGIifQ=="/>
  </w:docVars>
  <w:rsids>
    <w:rsidRoot w:val="3B6732A7"/>
    <w:rsid w:val="3B6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2023-03-17T08:26:00Z</dcterms:created>
  <dc:creator>贺彬</dc:creator>
  <cp:lastModifiedBy>贺彬</cp:lastModifiedBy>
  <dcterms:modified xsi:type="dcterms:W3CDTF">2023-03-17T08:27:13Z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1F3C7858218A4BC0BBF15132A0C31E36</vt:lpwstr>
  </property>
</Properties>
</file>